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D2" w:rsidRPr="005C7CD2" w:rsidRDefault="005C7CD2" w:rsidP="005C7CD2">
      <w:pPr>
        <w:jc w:val="both"/>
        <w:rPr>
          <w:rFonts w:ascii="Arial" w:hAnsi="Arial" w:cs="Arial"/>
        </w:rPr>
      </w:pPr>
    </w:p>
    <w:p w:rsidR="006005C5" w:rsidRDefault="006005C5" w:rsidP="006005C5">
      <w:pPr>
        <w:jc w:val="center"/>
        <w:rPr>
          <w:rFonts w:ascii="Arial" w:hAnsi="Arial" w:cs="Arial"/>
          <w:b/>
          <w:sz w:val="24"/>
          <w:u w:val="single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515C020C" wp14:editId="51C75482">
            <wp:simplePos x="0" y="0"/>
            <wp:positionH relativeFrom="column">
              <wp:posOffset>5984240</wp:posOffset>
            </wp:positionH>
            <wp:positionV relativeFrom="paragraph">
              <wp:posOffset>33655</wp:posOffset>
            </wp:positionV>
            <wp:extent cx="6191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268" y="21081"/>
                <wp:lineTo x="21268" y="0"/>
                <wp:lineTo x="0" y="0"/>
              </wp:wrapPolygon>
            </wp:wrapTight>
            <wp:docPr id="3" name="Imagem 3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1E09EC91" wp14:editId="7DC52966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951230" cy="370840"/>
            <wp:effectExtent l="0" t="0" r="1270" b="0"/>
            <wp:wrapTight wrapText="bothSides">
              <wp:wrapPolygon edited="0">
                <wp:start x="0" y="0"/>
                <wp:lineTo x="0" y="19973"/>
                <wp:lineTo x="21196" y="19973"/>
                <wp:lineTo x="21196" y="0"/>
                <wp:lineTo x="0" y="0"/>
              </wp:wrapPolygon>
            </wp:wrapTight>
            <wp:docPr id="4" name="Imagem 4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5C5" w:rsidRDefault="006005C5" w:rsidP="006005C5">
      <w:pPr>
        <w:jc w:val="center"/>
        <w:rPr>
          <w:rFonts w:ascii="Arial" w:hAnsi="Arial" w:cs="Arial"/>
          <w:b/>
          <w:sz w:val="24"/>
          <w:u w:val="single"/>
        </w:rPr>
      </w:pPr>
    </w:p>
    <w:p w:rsidR="001957FF" w:rsidRDefault="001957FF" w:rsidP="001957FF">
      <w:pPr>
        <w:jc w:val="center"/>
        <w:rPr>
          <w:rFonts w:ascii="Arial" w:hAnsi="Arial" w:cs="Arial"/>
          <w:b/>
          <w:sz w:val="24"/>
          <w:u w:val="single"/>
        </w:rPr>
      </w:pPr>
    </w:p>
    <w:p w:rsidR="006005C5" w:rsidRDefault="006005C5" w:rsidP="001957FF">
      <w:pPr>
        <w:jc w:val="center"/>
        <w:rPr>
          <w:rFonts w:ascii="Arial" w:hAnsi="Arial" w:cs="Arial"/>
          <w:b/>
          <w:sz w:val="24"/>
          <w:u w:val="single"/>
        </w:rPr>
      </w:pPr>
      <w:r w:rsidRPr="0060322A">
        <w:rPr>
          <w:rFonts w:ascii="Arial" w:hAnsi="Arial" w:cs="Arial"/>
          <w:b/>
          <w:sz w:val="24"/>
          <w:u w:val="single"/>
        </w:rPr>
        <w:t xml:space="preserve">DEVOLUÇÃO DE MANUAIS E COMPUTADORES </w:t>
      </w:r>
      <w:r>
        <w:rPr>
          <w:rFonts w:ascii="Arial" w:hAnsi="Arial" w:cs="Arial"/>
          <w:b/>
          <w:sz w:val="24"/>
          <w:u w:val="single"/>
        </w:rPr>
        <w:t>NO ENSINO SECUNDÁRIO</w:t>
      </w:r>
    </w:p>
    <w:p w:rsidR="006005C5" w:rsidRDefault="006005C5" w:rsidP="006005C5">
      <w:pPr>
        <w:jc w:val="center"/>
        <w:rPr>
          <w:rFonts w:ascii="Arial" w:hAnsi="Arial" w:cs="Arial"/>
          <w:b/>
          <w:sz w:val="24"/>
          <w:u w:val="single"/>
        </w:rPr>
      </w:pPr>
    </w:p>
    <w:p w:rsidR="006005C5" w:rsidRDefault="0056497C" w:rsidP="00AA34E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devolução de </w:t>
      </w:r>
      <w:r w:rsidR="00AA34EE">
        <w:rPr>
          <w:rFonts w:ascii="Arial" w:hAnsi="Arial" w:cs="Arial"/>
          <w:sz w:val="24"/>
        </w:rPr>
        <w:t>computadores ocorrerá apenas para os alunos de 12º ano ou em situação de transferência de escola.</w:t>
      </w:r>
    </w:p>
    <w:p w:rsidR="0056497C" w:rsidRPr="0056497C" w:rsidRDefault="0056497C" w:rsidP="00AA34E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6497C">
        <w:rPr>
          <w:rFonts w:ascii="Arial" w:hAnsi="Arial" w:cs="Arial"/>
          <w:b/>
          <w:sz w:val="24"/>
        </w:rPr>
        <w:t>Quanto à devolução de manuais:</w:t>
      </w:r>
    </w:p>
    <w:p w:rsidR="00AA34EE" w:rsidRPr="0056497C" w:rsidRDefault="00AA34EE" w:rsidP="005649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56497C">
        <w:rPr>
          <w:rFonts w:ascii="Arial" w:hAnsi="Arial" w:cs="Arial"/>
          <w:b/>
          <w:sz w:val="24"/>
        </w:rPr>
        <w:t>Os alunos de 10º e 11º anos,</w:t>
      </w:r>
      <w:r w:rsidRPr="0056497C">
        <w:rPr>
          <w:rFonts w:ascii="Arial" w:hAnsi="Arial" w:cs="Arial"/>
          <w:sz w:val="24"/>
        </w:rPr>
        <w:t xml:space="preserve"> em função da realização de exames nas disciplinas bienais, devem guardar os manuais até essa data; no que concerne as disciplinas trienais, serão devolvidos apenas no ano em que completarem o 12º ano.</w:t>
      </w:r>
    </w:p>
    <w:p w:rsidR="00F856A9" w:rsidRPr="0056497C" w:rsidRDefault="007F3E1B" w:rsidP="005649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56497C">
        <w:rPr>
          <w:rFonts w:ascii="Arial" w:hAnsi="Arial" w:cs="Arial"/>
          <w:b/>
          <w:sz w:val="24"/>
        </w:rPr>
        <w:t>Quanto ao 12º ano</w:t>
      </w:r>
      <w:r w:rsidRPr="0056497C">
        <w:rPr>
          <w:rFonts w:ascii="Arial" w:hAnsi="Arial" w:cs="Arial"/>
          <w:sz w:val="24"/>
        </w:rPr>
        <w:t>, a</w:t>
      </w:r>
      <w:r w:rsidR="00F856A9" w:rsidRPr="0056497C">
        <w:rPr>
          <w:rFonts w:ascii="Arial" w:hAnsi="Arial" w:cs="Arial"/>
          <w:sz w:val="24"/>
        </w:rPr>
        <w:t xml:space="preserve"> primeira data proposta reporta-se ao final da </w:t>
      </w:r>
      <w:r w:rsidR="001957FF" w:rsidRPr="0056497C">
        <w:rPr>
          <w:rFonts w:ascii="Arial" w:hAnsi="Arial" w:cs="Arial"/>
          <w:sz w:val="24"/>
        </w:rPr>
        <w:t xml:space="preserve">1ª fase de exames; a segunda data será para todos aqueles que, em função da inscrição na 2ª fase, apenas o façam após a realização </w:t>
      </w:r>
      <w:r w:rsidR="006A368D" w:rsidRPr="0056497C">
        <w:rPr>
          <w:rFonts w:ascii="Arial" w:hAnsi="Arial" w:cs="Arial"/>
          <w:sz w:val="24"/>
        </w:rPr>
        <w:t>da mesma.</w:t>
      </w:r>
      <w:r w:rsidR="002054E9" w:rsidRPr="0056497C">
        <w:rPr>
          <w:rFonts w:ascii="Arial" w:hAnsi="Arial" w:cs="Arial"/>
          <w:sz w:val="24"/>
        </w:rPr>
        <w:t xml:space="preserve">        </w:t>
      </w:r>
    </w:p>
    <w:p w:rsidR="006005C5" w:rsidRPr="00916270" w:rsidRDefault="006005C5" w:rsidP="006005C5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elacomgrelha"/>
        <w:tblW w:w="8770" w:type="dxa"/>
        <w:tblInd w:w="987" w:type="dxa"/>
        <w:tblLook w:val="04A0" w:firstRow="1" w:lastRow="0" w:firstColumn="1" w:lastColumn="0" w:noHBand="0" w:noVBand="1"/>
      </w:tblPr>
      <w:tblGrid>
        <w:gridCol w:w="3385"/>
        <w:gridCol w:w="1701"/>
        <w:gridCol w:w="1842"/>
        <w:gridCol w:w="1842"/>
      </w:tblGrid>
      <w:tr w:rsidR="00647323" w:rsidTr="009049CA">
        <w:tc>
          <w:tcPr>
            <w:tcW w:w="3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47323" w:rsidRDefault="00647323" w:rsidP="002C1F1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DIA – HORA</w:t>
            </w:r>
          </w:p>
          <w:p w:rsidR="00647323" w:rsidRDefault="00647323" w:rsidP="002C1F1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47323" w:rsidRDefault="00647323" w:rsidP="002C1F1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TURMAS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47323" w:rsidRDefault="00647323" w:rsidP="002C1F1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47323" w:rsidRDefault="00647323" w:rsidP="002C1F1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Apoio</w:t>
            </w:r>
          </w:p>
        </w:tc>
      </w:tr>
      <w:tr w:rsidR="009049CA" w:rsidTr="00647323">
        <w:tc>
          <w:tcPr>
            <w:tcW w:w="33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de julho – das 9 h. às 13 h.</w:t>
            </w:r>
          </w:p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11º A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9049CA">
            <w:pPr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6C3E5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6C3E5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 EV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49CA" w:rsidRDefault="009049CA" w:rsidP="0064732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64732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64732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Refeitório</w:t>
            </w:r>
          </w:p>
          <w:p w:rsidR="009049CA" w:rsidRDefault="009049CA" w:rsidP="0064732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Devolução de computadores</w:t>
            </w:r>
          </w:p>
        </w:tc>
      </w:tr>
      <w:tr w:rsidR="009049CA" w:rsidTr="009049CA">
        <w:tc>
          <w:tcPr>
            <w:tcW w:w="33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12º A</w:t>
            </w:r>
          </w:p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49CA" w:rsidRDefault="009049CA" w:rsidP="006C3E5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49CA" w:rsidRDefault="009049CA" w:rsidP="0064732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049CA" w:rsidTr="009049CA">
        <w:tc>
          <w:tcPr>
            <w:tcW w:w="33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12º B</w:t>
            </w:r>
          </w:p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49CA" w:rsidRDefault="009049CA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49CA" w:rsidRDefault="009049CA" w:rsidP="006C3E5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647323" w:rsidTr="009049CA">
        <w:tc>
          <w:tcPr>
            <w:tcW w:w="3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647323" w:rsidRDefault="00647323" w:rsidP="001957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647323" w:rsidRDefault="00647323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647323" w:rsidRDefault="00647323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647323" w:rsidRDefault="00647323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647323" w:rsidTr="00647323">
        <w:tc>
          <w:tcPr>
            <w:tcW w:w="3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323" w:rsidRDefault="00903388" w:rsidP="001957F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647323">
              <w:rPr>
                <w:rFonts w:ascii="Arial" w:hAnsi="Arial" w:cs="Arial"/>
                <w:b/>
              </w:rPr>
              <w:t xml:space="preserve"> de julho – das 9 h. às 13 h.</w:t>
            </w:r>
          </w:p>
          <w:p w:rsidR="00647323" w:rsidRDefault="00647323" w:rsidP="001957F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323" w:rsidRDefault="00647323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12º A e B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323" w:rsidRDefault="00903388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 EV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7323" w:rsidRDefault="00647323" w:rsidP="001957F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005C5" w:rsidRDefault="006005C5" w:rsidP="006005C5">
      <w:pPr>
        <w:jc w:val="both"/>
        <w:rPr>
          <w:rFonts w:ascii="Arial" w:hAnsi="Arial" w:cs="Arial"/>
        </w:rPr>
      </w:pPr>
    </w:p>
    <w:p w:rsidR="0056497C" w:rsidRDefault="0056497C" w:rsidP="006005C5">
      <w:pPr>
        <w:jc w:val="both"/>
        <w:rPr>
          <w:rFonts w:ascii="Arial" w:hAnsi="Arial" w:cs="Arial"/>
        </w:rPr>
      </w:pPr>
    </w:p>
    <w:p w:rsidR="0056497C" w:rsidRDefault="0056497C" w:rsidP="006005C5">
      <w:pPr>
        <w:jc w:val="both"/>
        <w:rPr>
          <w:rFonts w:ascii="Arial" w:hAnsi="Arial" w:cs="Arial"/>
        </w:rPr>
      </w:pPr>
    </w:p>
    <w:p w:rsidR="0056497C" w:rsidRDefault="0056497C" w:rsidP="006005C5">
      <w:pPr>
        <w:jc w:val="both"/>
        <w:rPr>
          <w:rFonts w:ascii="Arial" w:hAnsi="Arial" w:cs="Arial"/>
        </w:rPr>
      </w:pPr>
    </w:p>
    <w:p w:rsidR="0056497C" w:rsidRDefault="00903388" w:rsidP="005649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Diretor</w:t>
      </w:r>
    </w:p>
    <w:p w:rsidR="0056497C" w:rsidRDefault="00903388" w:rsidP="0056497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António Gouveia</w:t>
      </w:r>
    </w:p>
    <w:p w:rsidR="001714B4" w:rsidRDefault="001714B4" w:rsidP="0056497C">
      <w:pPr>
        <w:jc w:val="center"/>
        <w:rPr>
          <w:rFonts w:ascii="Arial" w:hAnsi="Arial" w:cs="Arial"/>
          <w:i/>
        </w:rPr>
      </w:pPr>
    </w:p>
    <w:p w:rsidR="001714B4" w:rsidRDefault="001714B4" w:rsidP="0056497C">
      <w:pPr>
        <w:jc w:val="center"/>
        <w:rPr>
          <w:rFonts w:ascii="Arial" w:hAnsi="Arial" w:cs="Arial"/>
          <w:i/>
        </w:rPr>
      </w:pPr>
    </w:p>
    <w:p w:rsidR="001714B4" w:rsidRPr="0056497C" w:rsidRDefault="001714B4" w:rsidP="00903388">
      <w:pPr>
        <w:rPr>
          <w:rFonts w:ascii="Arial" w:hAnsi="Arial" w:cs="Arial"/>
          <w:i/>
        </w:rPr>
      </w:pPr>
    </w:p>
    <w:sectPr w:rsidR="001714B4" w:rsidRPr="0056497C" w:rsidSect="00916270">
      <w:pgSz w:w="11906" w:h="16838"/>
      <w:pgMar w:top="17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9A3"/>
    <w:multiLevelType w:val="hybridMultilevel"/>
    <w:tmpl w:val="242ABE92"/>
    <w:lvl w:ilvl="0" w:tplc="A29E0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569"/>
    <w:multiLevelType w:val="hybridMultilevel"/>
    <w:tmpl w:val="F5BE4416"/>
    <w:lvl w:ilvl="0" w:tplc="B6240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2A25"/>
    <w:multiLevelType w:val="hybridMultilevel"/>
    <w:tmpl w:val="2968EC4E"/>
    <w:lvl w:ilvl="0" w:tplc="411C2C7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02C03"/>
    <w:multiLevelType w:val="hybridMultilevel"/>
    <w:tmpl w:val="D94E4926"/>
    <w:lvl w:ilvl="0" w:tplc="B6240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A1"/>
    <w:rsid w:val="001714B4"/>
    <w:rsid w:val="001957FF"/>
    <w:rsid w:val="001973F4"/>
    <w:rsid w:val="002054E9"/>
    <w:rsid w:val="002E18F8"/>
    <w:rsid w:val="003A46C5"/>
    <w:rsid w:val="00400BEE"/>
    <w:rsid w:val="00425895"/>
    <w:rsid w:val="00486750"/>
    <w:rsid w:val="004E45B2"/>
    <w:rsid w:val="0056497C"/>
    <w:rsid w:val="005938A1"/>
    <w:rsid w:val="005C2B62"/>
    <w:rsid w:val="005C7CD2"/>
    <w:rsid w:val="006005C5"/>
    <w:rsid w:val="0060322A"/>
    <w:rsid w:val="00610069"/>
    <w:rsid w:val="00647323"/>
    <w:rsid w:val="006A368D"/>
    <w:rsid w:val="006C3E51"/>
    <w:rsid w:val="00743FD2"/>
    <w:rsid w:val="007F3E1B"/>
    <w:rsid w:val="008B61AB"/>
    <w:rsid w:val="00903388"/>
    <w:rsid w:val="009049CA"/>
    <w:rsid w:val="00916270"/>
    <w:rsid w:val="00A4363B"/>
    <w:rsid w:val="00AA34EE"/>
    <w:rsid w:val="00B90BCA"/>
    <w:rsid w:val="00D44C6D"/>
    <w:rsid w:val="00F3185C"/>
    <w:rsid w:val="00F352F1"/>
    <w:rsid w:val="00F41568"/>
    <w:rsid w:val="00F856A9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4500"/>
  <w15:chartTrackingRefBased/>
  <w15:docId w15:val="{9D1E8535-E8FE-43EF-AB70-F02130B3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9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1627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632-9C00-4DDE-90C5-26C85DA7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20</cp:revision>
  <cp:lastPrinted>2022-06-24T16:38:00Z</cp:lastPrinted>
  <dcterms:created xsi:type="dcterms:W3CDTF">2022-05-30T15:30:00Z</dcterms:created>
  <dcterms:modified xsi:type="dcterms:W3CDTF">2023-06-05T12:06:00Z</dcterms:modified>
</cp:coreProperties>
</file>